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CC3F" w14:textId="77777777" w:rsidR="000672FD" w:rsidRPr="00D615E2" w:rsidRDefault="000672FD" w:rsidP="00067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5E2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14:paraId="08124337" w14:textId="772348FD" w:rsidR="000672FD" w:rsidRPr="00D615E2" w:rsidRDefault="00706175" w:rsidP="00067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кружка «Мой край».</w:t>
      </w:r>
    </w:p>
    <w:p w14:paraId="3FA93C8B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     В рамках реализации программы</w:t>
      </w:r>
      <w:r w:rsidR="000E07DC" w:rsidRPr="00D615E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proofErr w:type="gramStart"/>
      <w:r w:rsidR="000E07DC" w:rsidRPr="00D615E2">
        <w:rPr>
          <w:rFonts w:ascii="Times New Roman" w:hAnsi="Times New Roman" w:cs="Times New Roman"/>
          <w:sz w:val="24"/>
          <w:szCs w:val="24"/>
        </w:rPr>
        <w:t xml:space="preserve">по </w:t>
      </w:r>
      <w:r w:rsidRPr="00D615E2">
        <w:rPr>
          <w:rFonts w:ascii="Times New Roman" w:hAnsi="Times New Roman" w:cs="Times New Roman"/>
          <w:sz w:val="24"/>
          <w:szCs w:val="24"/>
        </w:rPr>
        <w:t xml:space="preserve"> туристско</w:t>
      </w:r>
      <w:proofErr w:type="gramEnd"/>
      <w:r w:rsidRPr="00D615E2">
        <w:rPr>
          <w:rFonts w:ascii="Times New Roman" w:hAnsi="Times New Roman" w:cs="Times New Roman"/>
          <w:sz w:val="24"/>
          <w:szCs w:val="24"/>
        </w:rPr>
        <w:t>-краеведческой направленности</w:t>
      </w:r>
      <w:r w:rsidR="00976AD6">
        <w:rPr>
          <w:rFonts w:ascii="Times New Roman" w:hAnsi="Times New Roman" w:cs="Times New Roman"/>
          <w:sz w:val="24"/>
          <w:szCs w:val="24"/>
        </w:rPr>
        <w:t xml:space="preserve"> в школе организована работа кружка </w:t>
      </w:r>
      <w:r w:rsidR="000E07DC" w:rsidRPr="00D615E2">
        <w:rPr>
          <w:rFonts w:ascii="Times New Roman" w:hAnsi="Times New Roman" w:cs="Times New Roman"/>
          <w:sz w:val="24"/>
          <w:szCs w:val="24"/>
        </w:rPr>
        <w:t xml:space="preserve"> </w:t>
      </w:r>
      <w:r w:rsidR="0054160A" w:rsidRPr="00D615E2">
        <w:rPr>
          <w:rFonts w:ascii="Times New Roman" w:hAnsi="Times New Roman" w:cs="Times New Roman"/>
          <w:sz w:val="24"/>
          <w:szCs w:val="24"/>
        </w:rPr>
        <w:t xml:space="preserve">«Мой край» </w:t>
      </w:r>
      <w:r w:rsidR="000E07DC" w:rsidRPr="00D615E2">
        <w:rPr>
          <w:rFonts w:ascii="Times New Roman" w:hAnsi="Times New Roman" w:cs="Times New Roman"/>
          <w:sz w:val="24"/>
          <w:szCs w:val="24"/>
        </w:rPr>
        <w:t xml:space="preserve"> во 2 классах и </w:t>
      </w:r>
      <w:r w:rsidRPr="00D615E2">
        <w:rPr>
          <w:rFonts w:ascii="Times New Roman" w:hAnsi="Times New Roman" w:cs="Times New Roman"/>
          <w:sz w:val="24"/>
          <w:szCs w:val="24"/>
        </w:rPr>
        <w:t>организованы мероприятия с активным участием родителе</w:t>
      </w:r>
      <w:r w:rsidR="00976AD6">
        <w:rPr>
          <w:rFonts w:ascii="Times New Roman" w:hAnsi="Times New Roman" w:cs="Times New Roman"/>
          <w:sz w:val="24"/>
          <w:szCs w:val="24"/>
        </w:rPr>
        <w:t>й. Формы взаимодействия включают</w:t>
      </w:r>
      <w:r w:rsidRPr="00D615E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A8476BD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литературные семейные встречи;  </w:t>
      </w:r>
    </w:p>
    <w:p w14:paraId="26CC0D20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мастер-классы;  </w:t>
      </w:r>
    </w:p>
    <w:p w14:paraId="7D203DA4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помощь в подготовке проектных, творческих и исследовательских работ;  </w:t>
      </w:r>
    </w:p>
    <w:p w14:paraId="58E9C58C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совместные экскурсии и праздники;  </w:t>
      </w:r>
    </w:p>
    <w:p w14:paraId="1B4C6733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творческие мероприятия. </w:t>
      </w:r>
    </w:p>
    <w:p w14:paraId="5D1FD31C" w14:textId="77777777" w:rsidR="000672FD" w:rsidRPr="00D615E2" w:rsidRDefault="000672FD" w:rsidP="000672FD">
      <w:pPr>
        <w:rPr>
          <w:rFonts w:ascii="Times New Roman" w:hAnsi="Times New Roman" w:cs="Times New Roman"/>
          <w:b/>
          <w:sz w:val="24"/>
          <w:szCs w:val="24"/>
        </w:rPr>
      </w:pPr>
      <w:r w:rsidRPr="00D615E2">
        <w:rPr>
          <w:rFonts w:ascii="Times New Roman" w:hAnsi="Times New Roman" w:cs="Times New Roman"/>
          <w:b/>
          <w:sz w:val="24"/>
          <w:szCs w:val="24"/>
        </w:rPr>
        <w:t xml:space="preserve">Литературный семейный вечер «Оживляя семейные традиции»  </w:t>
      </w:r>
    </w:p>
    <w:p w14:paraId="28F2D33B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Участники делились семейными традициями и обычаями, выполняя увлекательные задания:  </w:t>
      </w:r>
    </w:p>
    <w:p w14:paraId="069E5428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«Путешествие по следам маминых снимков» — угадывание историй по детским фотографиям;  </w:t>
      </w:r>
    </w:p>
    <w:p w14:paraId="030F2E38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«Тайны семейного стола» — рассказы о кулинарных традициях;  </w:t>
      </w:r>
    </w:p>
    <w:p w14:paraId="786CC9D8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«Семейный театр» — совместные мини-постановки родителей и детей.  </w:t>
      </w:r>
    </w:p>
    <w:p w14:paraId="008869D2" w14:textId="77777777" w:rsidR="000672FD" w:rsidRPr="00D615E2" w:rsidRDefault="0086348C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E61C74" wp14:editId="50DE30D5">
            <wp:simplePos x="0" y="0"/>
            <wp:positionH relativeFrom="column">
              <wp:posOffset>3006090</wp:posOffset>
            </wp:positionH>
            <wp:positionV relativeFrom="paragraph">
              <wp:posOffset>445770</wp:posOffset>
            </wp:positionV>
            <wp:extent cx="2235200" cy="1676400"/>
            <wp:effectExtent l="0" t="0" r="0" b="0"/>
            <wp:wrapSquare wrapText="bothSides"/>
            <wp:docPr id="2" name="Рисунок 2" descr="C:\Users\User\3D Objects\2023-2024\1А\семейный вечер\IMG_20240302_150006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3D Objects\2023-2024\1А\семейный вечер\IMG_20240302_150006_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2FD" w:rsidRPr="00D615E2">
        <w:rPr>
          <w:rFonts w:ascii="Times New Roman" w:hAnsi="Times New Roman" w:cs="Times New Roman"/>
          <w:sz w:val="24"/>
          <w:szCs w:val="24"/>
        </w:rPr>
        <w:t xml:space="preserve">Мероприятие подчеркнуло ценность семейных традиций как основы преемственности поколений, сохранения истории и уникальности каждой семьи.  </w:t>
      </w:r>
    </w:p>
    <w:p w14:paraId="0C505B8F" w14:textId="77777777" w:rsidR="000672FD" w:rsidRPr="00D615E2" w:rsidRDefault="0086348C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4390A" wp14:editId="780D276B">
            <wp:extent cx="2844000" cy="1602000"/>
            <wp:effectExtent l="0" t="0" r="0" b="0"/>
            <wp:docPr id="1" name="Рисунок 1" descr="C:\Users\User\3D Objects\2023-2024\1А\семейный вечер\IMG-202403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3D Objects\2023-2024\1А\семейный вечер\IMG-20240302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52E42" w14:textId="77777777" w:rsidR="000672FD" w:rsidRPr="00D615E2" w:rsidRDefault="000672FD" w:rsidP="000672FD">
      <w:pPr>
        <w:rPr>
          <w:rFonts w:ascii="Times New Roman" w:hAnsi="Times New Roman" w:cs="Times New Roman"/>
          <w:b/>
          <w:sz w:val="24"/>
          <w:szCs w:val="24"/>
        </w:rPr>
      </w:pPr>
      <w:r w:rsidRPr="00D615E2">
        <w:rPr>
          <w:rFonts w:ascii="Times New Roman" w:hAnsi="Times New Roman" w:cs="Times New Roman"/>
          <w:b/>
          <w:sz w:val="24"/>
          <w:szCs w:val="24"/>
        </w:rPr>
        <w:t xml:space="preserve">Экскурсия в Центр романовской игрушки (18 декабря)  </w:t>
      </w:r>
    </w:p>
    <w:p w14:paraId="6A5C4685" w14:textId="77777777" w:rsidR="000672FD" w:rsidRPr="00D615E2" w:rsidRDefault="0086348C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>Цель:</w:t>
      </w:r>
      <w:r w:rsidR="000672FD" w:rsidRPr="00D615E2">
        <w:rPr>
          <w:rFonts w:ascii="Times New Roman" w:hAnsi="Times New Roman" w:cs="Times New Roman"/>
          <w:sz w:val="24"/>
          <w:szCs w:val="24"/>
        </w:rPr>
        <w:t xml:space="preserve"> познакомить учащихся с народным промыслом Липецкого края — романовской игрушкой.  </w:t>
      </w:r>
    </w:p>
    <w:p w14:paraId="710A48C6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Дети не только узнали об истории ремесла, но и приняли участие в мастер-классе, расписав новогоднюю игрушку-ёлочку в традиционной технике.  </w:t>
      </w:r>
    </w:p>
    <w:p w14:paraId="3296D508" w14:textId="77777777" w:rsidR="0086348C" w:rsidRPr="00D615E2" w:rsidRDefault="0086348C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2BAE3E91" wp14:editId="56A2FC8B">
            <wp:simplePos x="0" y="0"/>
            <wp:positionH relativeFrom="column">
              <wp:posOffset>121285</wp:posOffset>
            </wp:positionH>
            <wp:positionV relativeFrom="paragraph">
              <wp:posOffset>-711835</wp:posOffset>
            </wp:positionV>
            <wp:extent cx="2133600" cy="1601470"/>
            <wp:effectExtent l="0" t="0" r="0" b="0"/>
            <wp:wrapSquare wrapText="bothSides"/>
            <wp:docPr id="5" name="Рисунок 5" descr="https://sun9-76.userapi.com/impg/CjwMHxs0au1g0BE4wrWnMcv2Y-AyMC6Gn4n48A/ehsPCXN9K7s.jpg?size=790x593&amp;quality=96&amp;sign=5ef0714885fceac28cd5c1daddf0f1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6.userapi.com/impg/CjwMHxs0au1g0BE4wrWnMcv2Y-AyMC6Gn4n48A/ehsPCXN9K7s.jpg?size=790x593&amp;quality=96&amp;sign=5ef0714885fceac28cd5c1daddf0f16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76C8B" w14:textId="77777777" w:rsidR="0086348C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C0C22" w14:textId="77777777" w:rsidR="0086348C" w:rsidRPr="00D615E2" w:rsidRDefault="0086348C" w:rsidP="000672FD">
      <w:pPr>
        <w:rPr>
          <w:rFonts w:ascii="Times New Roman" w:hAnsi="Times New Roman" w:cs="Times New Roman"/>
          <w:sz w:val="24"/>
          <w:szCs w:val="24"/>
        </w:rPr>
      </w:pPr>
    </w:p>
    <w:p w14:paraId="2EBA1C97" w14:textId="77777777" w:rsidR="000672FD" w:rsidRPr="00D615E2" w:rsidRDefault="000672FD" w:rsidP="000672FD">
      <w:pPr>
        <w:rPr>
          <w:rFonts w:ascii="Times New Roman" w:hAnsi="Times New Roman" w:cs="Times New Roman"/>
          <w:b/>
          <w:sz w:val="24"/>
          <w:szCs w:val="24"/>
        </w:rPr>
      </w:pPr>
      <w:r w:rsidRPr="00D615E2">
        <w:rPr>
          <w:rFonts w:ascii="Times New Roman" w:hAnsi="Times New Roman" w:cs="Times New Roman"/>
          <w:b/>
          <w:sz w:val="24"/>
          <w:szCs w:val="24"/>
        </w:rPr>
        <w:t xml:space="preserve">Творческий проект «Генеалогическое древо»  </w:t>
      </w:r>
    </w:p>
    <w:p w14:paraId="34E79516" w14:textId="77777777" w:rsidR="000672FD" w:rsidRPr="00D615E2" w:rsidRDefault="00D615E2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5BF3F5B" wp14:editId="54EE5E40">
            <wp:simplePos x="0" y="0"/>
            <wp:positionH relativeFrom="column">
              <wp:posOffset>2253615</wp:posOffset>
            </wp:positionH>
            <wp:positionV relativeFrom="paragraph">
              <wp:posOffset>303530</wp:posOffset>
            </wp:positionV>
            <wp:extent cx="3009900" cy="1657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2FD" w:rsidRPr="00D615E2">
        <w:rPr>
          <w:rFonts w:ascii="Times New Roman" w:hAnsi="Times New Roman" w:cs="Times New Roman"/>
          <w:sz w:val="24"/>
          <w:szCs w:val="24"/>
        </w:rPr>
        <w:t xml:space="preserve">На защите проектов участники представили:  </w:t>
      </w:r>
    </w:p>
    <w:p w14:paraId="334F4ABB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фотогазеты;  </w:t>
      </w:r>
    </w:p>
    <w:p w14:paraId="03F2A454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презентации;  </w:t>
      </w:r>
    </w:p>
    <w:p w14:paraId="0E96ED6E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фотоальбомы;  </w:t>
      </w:r>
    </w:p>
    <w:p w14:paraId="4F1F504E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рисунки и доклады.  </w:t>
      </w:r>
    </w:p>
    <w:p w14:paraId="7F5894C7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Проект способствовал развитию исследовательских навыков, творчества и углублению знаний о семейной истории.  </w:t>
      </w:r>
    </w:p>
    <w:p w14:paraId="04508B56" w14:textId="77777777" w:rsidR="000672FD" w:rsidRPr="00D615E2" w:rsidRDefault="000672FD" w:rsidP="000672FD">
      <w:pPr>
        <w:rPr>
          <w:rFonts w:ascii="Times New Roman" w:hAnsi="Times New Roman" w:cs="Times New Roman"/>
          <w:b/>
          <w:sz w:val="24"/>
          <w:szCs w:val="24"/>
        </w:rPr>
      </w:pPr>
      <w:r w:rsidRPr="00D615E2">
        <w:rPr>
          <w:rFonts w:ascii="Times New Roman" w:hAnsi="Times New Roman" w:cs="Times New Roman"/>
          <w:b/>
          <w:sz w:val="24"/>
          <w:szCs w:val="24"/>
        </w:rPr>
        <w:t xml:space="preserve">Исследовательская работа «Герои войны — наши земляки»  </w:t>
      </w:r>
    </w:p>
    <w:p w14:paraId="20FE0B3B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Цель:  собрать информацию о родственниках — участниках Великой Отечественной войны и тружениках тыла.  </w:t>
      </w:r>
    </w:p>
    <w:p w14:paraId="4D01979F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     Родители и дети совместно изучали семейные архивы, письма и фотографии, что позволило сохранить память о подвигах предков.  </w:t>
      </w:r>
    </w:p>
    <w:p w14:paraId="512289A6" w14:textId="77777777" w:rsidR="0086348C" w:rsidRPr="00D615E2" w:rsidRDefault="0086348C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b/>
          <w:noProof/>
          <w:color w:val="1A1A1A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57A28F12" wp14:editId="12578CDE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3619500" cy="11239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78BCF" w14:textId="77777777" w:rsidR="0086348C" w:rsidRPr="00D615E2" w:rsidRDefault="0086348C" w:rsidP="000672FD">
      <w:pPr>
        <w:rPr>
          <w:rFonts w:ascii="Times New Roman" w:hAnsi="Times New Roman" w:cs="Times New Roman"/>
          <w:sz w:val="24"/>
          <w:szCs w:val="24"/>
        </w:rPr>
      </w:pPr>
    </w:p>
    <w:p w14:paraId="7D8B4A41" w14:textId="77777777" w:rsidR="0086348C" w:rsidRPr="00D615E2" w:rsidRDefault="0086348C" w:rsidP="000672FD">
      <w:pPr>
        <w:rPr>
          <w:rFonts w:ascii="Times New Roman" w:hAnsi="Times New Roman" w:cs="Times New Roman"/>
          <w:sz w:val="24"/>
          <w:szCs w:val="24"/>
        </w:rPr>
      </w:pPr>
    </w:p>
    <w:p w14:paraId="63AC9972" w14:textId="77777777" w:rsidR="0086348C" w:rsidRPr="00D615E2" w:rsidRDefault="0086348C" w:rsidP="000672FD">
      <w:pPr>
        <w:rPr>
          <w:rFonts w:ascii="Times New Roman" w:hAnsi="Times New Roman" w:cs="Times New Roman"/>
          <w:sz w:val="24"/>
          <w:szCs w:val="24"/>
        </w:rPr>
      </w:pPr>
    </w:p>
    <w:p w14:paraId="6F8791BD" w14:textId="77777777" w:rsidR="0086348C" w:rsidRPr="00D615E2" w:rsidRDefault="0086348C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43C3E6A2" wp14:editId="4D73A15A">
            <wp:simplePos x="0" y="0"/>
            <wp:positionH relativeFrom="column">
              <wp:posOffset>3726180</wp:posOffset>
            </wp:positionH>
            <wp:positionV relativeFrom="paragraph">
              <wp:posOffset>213995</wp:posOffset>
            </wp:positionV>
            <wp:extent cx="2225675" cy="2305050"/>
            <wp:effectExtent l="0" t="0" r="317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EEC02" w14:textId="77777777" w:rsidR="000672FD" w:rsidRPr="00D615E2" w:rsidRDefault="000672FD" w:rsidP="000672FD">
      <w:pPr>
        <w:rPr>
          <w:rFonts w:ascii="Times New Roman" w:hAnsi="Times New Roman" w:cs="Times New Roman"/>
          <w:b/>
          <w:sz w:val="24"/>
          <w:szCs w:val="24"/>
        </w:rPr>
      </w:pPr>
      <w:r w:rsidRPr="00D615E2">
        <w:rPr>
          <w:rFonts w:ascii="Times New Roman" w:hAnsi="Times New Roman" w:cs="Times New Roman"/>
          <w:b/>
          <w:sz w:val="24"/>
          <w:szCs w:val="24"/>
        </w:rPr>
        <w:t xml:space="preserve">Совместные экскурсии и походы выходного дня  </w:t>
      </w:r>
    </w:p>
    <w:p w14:paraId="6EE0D560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Поездка в ЦК Липецк: спектакль Театра кошек Куклачёва.  </w:t>
      </w:r>
    </w:p>
    <w:p w14:paraId="4266BD1C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Экскурсия в Центр романовской игрушки.  </w:t>
      </w:r>
    </w:p>
    <w:p w14:paraId="7A71B11D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Посещение балета «Красная шапочка» в ЦК Липецка.  </w:t>
      </w:r>
    </w:p>
    <w:p w14:paraId="76A48C7C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Поездка в Воронежский биосферный заповедник.  </w:t>
      </w:r>
    </w:p>
    <w:p w14:paraId="21AE6111" w14:textId="77777777" w:rsidR="000672FD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- Спектакль «Варвара-краса, длинная коса».  </w:t>
      </w:r>
    </w:p>
    <w:p w14:paraId="39CE91EF" w14:textId="77777777" w:rsidR="0086348C" w:rsidRPr="00D615E2" w:rsidRDefault="0086348C" w:rsidP="000672FD">
      <w:pPr>
        <w:rPr>
          <w:rFonts w:ascii="Times New Roman" w:hAnsi="Times New Roman" w:cs="Times New Roman"/>
          <w:sz w:val="24"/>
          <w:szCs w:val="24"/>
        </w:rPr>
      </w:pPr>
    </w:p>
    <w:p w14:paraId="44C13F9C" w14:textId="77777777" w:rsidR="000672FD" w:rsidRPr="00D615E2" w:rsidRDefault="000672FD" w:rsidP="000672FD">
      <w:pPr>
        <w:rPr>
          <w:rFonts w:ascii="Times New Roman" w:hAnsi="Times New Roman" w:cs="Times New Roman"/>
          <w:b/>
          <w:sz w:val="24"/>
          <w:szCs w:val="24"/>
        </w:rPr>
      </w:pPr>
      <w:r w:rsidRPr="00D615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Итоги: </w:t>
      </w:r>
    </w:p>
    <w:p w14:paraId="44B22FF1" w14:textId="77777777" w:rsidR="00000000" w:rsidRPr="00D615E2" w:rsidRDefault="000672FD" w:rsidP="000672FD">
      <w:pPr>
        <w:rPr>
          <w:rFonts w:ascii="Times New Roman" w:hAnsi="Times New Roman" w:cs="Times New Roman"/>
          <w:sz w:val="24"/>
          <w:szCs w:val="24"/>
        </w:rPr>
      </w:pPr>
      <w:r w:rsidRPr="00D615E2">
        <w:rPr>
          <w:rFonts w:ascii="Times New Roman" w:hAnsi="Times New Roman" w:cs="Times New Roman"/>
          <w:sz w:val="24"/>
          <w:szCs w:val="24"/>
        </w:rPr>
        <w:t xml:space="preserve">     Мероприятия способствовали укреплению семейных связей, развитию интереса к истории родного края, а также формированию патриотизма и творческой активности учащихся. Совместная работа детей и родителей стала основой для духовно-нравственного воспитания и культурного обогащения.</w:t>
      </w:r>
    </w:p>
    <w:sectPr w:rsidR="00E75432" w:rsidRPr="00D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FD"/>
    <w:rsid w:val="000672FD"/>
    <w:rsid w:val="000E07DC"/>
    <w:rsid w:val="00123CAA"/>
    <w:rsid w:val="0054160A"/>
    <w:rsid w:val="00706175"/>
    <w:rsid w:val="0086348C"/>
    <w:rsid w:val="00976AD6"/>
    <w:rsid w:val="00AE57C8"/>
    <w:rsid w:val="00B85DB3"/>
    <w:rsid w:val="00D615E2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28F7"/>
  <w15:docId w15:val="{F3054E00-9EB0-4242-B474-13F2385C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Фокина</cp:lastModifiedBy>
  <cp:revision>2</cp:revision>
  <cp:lastPrinted>2025-01-30T07:24:00Z</cp:lastPrinted>
  <dcterms:created xsi:type="dcterms:W3CDTF">2025-02-06T08:20:00Z</dcterms:created>
  <dcterms:modified xsi:type="dcterms:W3CDTF">2025-02-06T08:20:00Z</dcterms:modified>
</cp:coreProperties>
</file>