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5C599" w14:textId="77777777" w:rsidR="007117B9" w:rsidRPr="004E70AE" w:rsidRDefault="007117B9" w:rsidP="007117B9">
      <w:pPr>
        <w:ind w:firstLine="709"/>
        <w:jc w:val="center"/>
        <w:rPr>
          <w:rFonts w:eastAsia="Times New Roman" w:cs="Times New Roman"/>
          <w:b/>
          <w:color w:val="000000"/>
          <w:sz w:val="24"/>
          <w:szCs w:val="24"/>
          <w:u w:val="single"/>
        </w:rPr>
      </w:pPr>
      <w:r w:rsidRPr="004E70AE">
        <w:rPr>
          <w:rFonts w:eastAsia="Times New Roman" w:cs="Times New Roman"/>
          <w:b/>
          <w:color w:val="000000"/>
          <w:sz w:val="24"/>
          <w:szCs w:val="24"/>
          <w:u w:val="single"/>
        </w:rPr>
        <w:t xml:space="preserve">Аннотация к рабочей программе </w:t>
      </w:r>
    </w:p>
    <w:p w14:paraId="6CBA2AB6" w14:textId="77777777" w:rsidR="007117B9" w:rsidRPr="004E70AE" w:rsidRDefault="007117B9" w:rsidP="007117B9">
      <w:pPr>
        <w:ind w:firstLine="709"/>
        <w:jc w:val="center"/>
        <w:rPr>
          <w:rFonts w:eastAsia="Times New Roman" w:cs="Times New Roman"/>
          <w:b/>
          <w:color w:val="000000"/>
          <w:sz w:val="24"/>
          <w:szCs w:val="24"/>
          <w:u w:val="single"/>
        </w:rPr>
      </w:pPr>
      <w:r w:rsidRPr="004E70AE">
        <w:rPr>
          <w:rFonts w:eastAsia="Times New Roman" w:cs="Times New Roman"/>
          <w:b/>
          <w:color w:val="000000"/>
          <w:sz w:val="24"/>
          <w:szCs w:val="24"/>
          <w:u w:val="single"/>
        </w:rPr>
        <w:t>по основам религиозных культур и светской этики</w:t>
      </w:r>
    </w:p>
    <w:p w14:paraId="3D0587CC" w14:textId="77777777" w:rsidR="007117B9" w:rsidRPr="004E70AE" w:rsidRDefault="007117B9" w:rsidP="007117B9">
      <w:pPr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18376FE8" w14:textId="77777777" w:rsidR="007117B9" w:rsidRPr="004E70AE" w:rsidRDefault="007117B9" w:rsidP="007117B9">
      <w:pPr>
        <w:ind w:left="-5" w:right="-9" w:hanging="10"/>
        <w:jc w:val="both"/>
        <w:rPr>
          <w:rFonts w:eastAsia="Times New Roman" w:cs="Times New Roman"/>
          <w:color w:val="000000"/>
          <w:sz w:val="24"/>
          <w:szCs w:val="24"/>
        </w:rPr>
      </w:pPr>
      <w:r w:rsidRPr="004E70AE">
        <w:rPr>
          <w:rFonts w:eastAsia="Times New Roman" w:cs="Times New Roman"/>
          <w:color w:val="000000"/>
          <w:sz w:val="24"/>
          <w:szCs w:val="24"/>
        </w:rPr>
        <w:t xml:space="preserve">         Рабочая программа определяет конкретное содержание, объем, порядок изучения учебной дисциплины (курса) с учетом целей, задач и особенностей учебно-воспитательного деятельности организации, осуществляющей образовательную деятельность,  и контингента обучающихся.</w:t>
      </w:r>
    </w:p>
    <w:p w14:paraId="21CCE61C" w14:textId="77777777" w:rsidR="007117B9" w:rsidRPr="004E70AE" w:rsidRDefault="007117B9" w:rsidP="007117B9">
      <w:pPr>
        <w:jc w:val="both"/>
        <w:rPr>
          <w:rFonts w:eastAsia="Times New Roman" w:cs="Times New Roman"/>
          <w:color w:val="000000"/>
          <w:sz w:val="24"/>
          <w:szCs w:val="24"/>
        </w:rPr>
      </w:pPr>
      <w:r w:rsidRPr="004E70AE">
        <w:rPr>
          <w:rFonts w:eastAsia="Times New Roman" w:cs="Times New Roman"/>
          <w:b/>
          <w:color w:val="000000"/>
          <w:sz w:val="24"/>
          <w:szCs w:val="24"/>
        </w:rPr>
        <w:t>Полное название программы</w:t>
      </w:r>
      <w:r w:rsidRPr="004E70AE">
        <w:rPr>
          <w:rFonts w:eastAsia="Times New Roman" w:cs="Times New Roman"/>
          <w:color w:val="000000"/>
          <w:sz w:val="24"/>
          <w:szCs w:val="24"/>
        </w:rPr>
        <w:t>: рабочая программа по основам религиозных культур и светской этики (модуль «Основы православной культуры»</w:t>
      </w:r>
      <w:r>
        <w:rPr>
          <w:rFonts w:eastAsia="Times New Roman" w:cs="Times New Roman"/>
          <w:color w:val="000000"/>
          <w:sz w:val="24"/>
          <w:szCs w:val="24"/>
        </w:rPr>
        <w:t>, «Основы светской этики»</w:t>
      </w:r>
      <w:r w:rsidR="009C21E9">
        <w:rPr>
          <w:rFonts w:eastAsia="Times New Roman" w:cs="Times New Roman"/>
          <w:color w:val="000000"/>
          <w:sz w:val="24"/>
          <w:szCs w:val="24"/>
        </w:rPr>
        <w:t>, «Основы исламской культуры»</w:t>
      </w:r>
      <w:r w:rsidRPr="004E70AE">
        <w:rPr>
          <w:rFonts w:eastAsia="Times New Roman" w:cs="Times New Roman"/>
          <w:color w:val="000000"/>
          <w:sz w:val="24"/>
          <w:szCs w:val="24"/>
        </w:rPr>
        <w:t>).</w:t>
      </w:r>
    </w:p>
    <w:p w14:paraId="4CA476F2" w14:textId="77777777" w:rsidR="007117B9" w:rsidRPr="004E70AE" w:rsidRDefault="007117B9" w:rsidP="007117B9">
      <w:pPr>
        <w:keepNext/>
        <w:keepLines/>
        <w:jc w:val="both"/>
        <w:outlineLvl w:val="0"/>
        <w:rPr>
          <w:rFonts w:eastAsia="Times New Roman" w:cs="Times New Roman"/>
          <w:b/>
          <w:bCs/>
          <w:iCs/>
          <w:color w:val="000000"/>
          <w:sz w:val="24"/>
          <w:szCs w:val="24"/>
        </w:rPr>
      </w:pPr>
    </w:p>
    <w:p w14:paraId="5C73F349" w14:textId="77777777" w:rsidR="007117B9" w:rsidRPr="004E70AE" w:rsidRDefault="007117B9" w:rsidP="007117B9">
      <w:pPr>
        <w:spacing w:after="316" w:line="276" w:lineRule="auto"/>
        <w:ind w:left="-5" w:right="-9" w:hanging="10"/>
        <w:jc w:val="both"/>
        <w:rPr>
          <w:rFonts w:eastAsia="Times New Roman" w:cs="Times New Roman"/>
          <w:bCs/>
          <w:iCs/>
          <w:sz w:val="24"/>
          <w:szCs w:val="24"/>
        </w:rPr>
      </w:pPr>
      <w:r w:rsidRPr="004E70AE">
        <w:rPr>
          <w:rFonts w:eastAsia="Times New Roman" w:cs="Times New Roman"/>
          <w:b/>
          <w:bCs/>
          <w:iCs/>
          <w:color w:val="000000"/>
          <w:sz w:val="24"/>
          <w:szCs w:val="24"/>
        </w:rPr>
        <w:t>Рабочая  программа разработана</w:t>
      </w:r>
      <w:r w:rsidRPr="004E70AE">
        <w:rPr>
          <w:rFonts w:eastAsia="Times New Roman" w:cs="Times New Roman"/>
          <w:bCs/>
          <w:iCs/>
          <w:color w:val="000000"/>
          <w:sz w:val="24"/>
          <w:szCs w:val="24"/>
        </w:rPr>
        <w:t xml:space="preserve"> </w:t>
      </w:r>
      <w:r w:rsidRPr="004E70AE">
        <w:rPr>
          <w:rFonts w:eastAsia="Times New Roman" w:cs="Times New Roman"/>
          <w:bCs/>
          <w:iCs/>
          <w:sz w:val="24"/>
          <w:szCs w:val="24"/>
        </w:rPr>
        <w:t xml:space="preserve">на </w:t>
      </w:r>
      <w:r w:rsidRPr="00002107">
        <w:rPr>
          <w:rFonts w:eastAsia="Times New Roman" w:cs="Times New Roman"/>
          <w:bCs/>
          <w:iCs/>
          <w:sz w:val="24"/>
          <w:szCs w:val="24"/>
        </w:rPr>
        <w:t xml:space="preserve">основании Примерной программы </w:t>
      </w:r>
      <w:r w:rsidRPr="00002107">
        <w:rPr>
          <w:rFonts w:eastAsia="Times New Roman" w:cs="Times New Roman"/>
          <w:sz w:val="24"/>
          <w:szCs w:val="24"/>
        </w:rPr>
        <w:t xml:space="preserve">учебного курса «Основы религиозных культур и светской этики»  для обучающихся  4-5 класса общеобразовательных школ (автор   А.Я.Данилюк) , </w:t>
      </w:r>
      <w:r w:rsidRPr="00002107">
        <w:rPr>
          <w:rFonts w:eastAsia="Times New Roman" w:cs="Times New Roman"/>
          <w:iCs/>
          <w:sz w:val="24"/>
          <w:szCs w:val="24"/>
        </w:rPr>
        <w:t>соответствующей</w:t>
      </w:r>
      <w:r w:rsidRPr="00002107">
        <w:rPr>
          <w:rFonts w:eastAsia="Times New Roman" w:cs="Times New Roman"/>
          <w:sz w:val="24"/>
          <w:szCs w:val="24"/>
        </w:rPr>
        <w:t xml:space="preserve"> </w:t>
      </w:r>
      <w:r w:rsidRPr="004E70AE">
        <w:rPr>
          <w:rFonts w:eastAsia="Times New Roman" w:cs="Times New Roman"/>
          <w:color w:val="000000"/>
          <w:sz w:val="24"/>
          <w:szCs w:val="24"/>
        </w:rPr>
        <w:t>Федеральному государственному образовательному стандарту начального общего образования.</w:t>
      </w:r>
    </w:p>
    <w:p w14:paraId="67491B66" w14:textId="77777777" w:rsidR="007117B9" w:rsidRPr="004E70AE" w:rsidRDefault="007117B9" w:rsidP="007117B9">
      <w:pPr>
        <w:ind w:firstLine="360"/>
        <w:jc w:val="both"/>
        <w:rPr>
          <w:rFonts w:eastAsia="Times New Roman" w:cs="Times New Roman"/>
          <w:sz w:val="24"/>
          <w:szCs w:val="24"/>
        </w:rPr>
      </w:pPr>
      <w:r w:rsidRPr="004E70AE">
        <w:rPr>
          <w:rFonts w:eastAsia="Times New Roman" w:cs="Times New Roman"/>
          <w:b/>
          <w:sz w:val="24"/>
          <w:szCs w:val="24"/>
        </w:rPr>
        <w:t>Цель комплексного учебного курса</w:t>
      </w:r>
      <w:r w:rsidRPr="004E70AE">
        <w:rPr>
          <w:rFonts w:eastAsia="Times New Roman" w:cs="Times New Roman"/>
          <w:sz w:val="24"/>
          <w:szCs w:val="24"/>
        </w:rPr>
        <w:t xml:space="preserve"> «Основы религиозных и светской этики»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 с представителями других культур и мировоззрений.</w:t>
      </w:r>
    </w:p>
    <w:p w14:paraId="7AACF6C3" w14:textId="77777777" w:rsidR="007117B9" w:rsidRPr="004E70AE" w:rsidRDefault="007117B9" w:rsidP="007117B9">
      <w:pPr>
        <w:jc w:val="both"/>
        <w:rPr>
          <w:rFonts w:eastAsia="Times New Roman" w:cs="Times New Roman"/>
          <w:b/>
          <w:iCs/>
          <w:color w:val="000000"/>
          <w:sz w:val="24"/>
          <w:szCs w:val="24"/>
        </w:rPr>
      </w:pPr>
    </w:p>
    <w:p w14:paraId="58838775" w14:textId="77777777" w:rsidR="007117B9" w:rsidRPr="004E70AE" w:rsidRDefault="007117B9" w:rsidP="007117B9">
      <w:pPr>
        <w:jc w:val="both"/>
        <w:rPr>
          <w:rFonts w:eastAsia="Times New Roman" w:cs="Times New Roman"/>
          <w:color w:val="000000"/>
          <w:sz w:val="24"/>
          <w:szCs w:val="24"/>
        </w:rPr>
      </w:pPr>
      <w:r w:rsidRPr="004E70AE">
        <w:rPr>
          <w:rFonts w:eastAsia="Times New Roman" w:cs="Times New Roman"/>
          <w:b/>
          <w:iCs/>
          <w:color w:val="000000"/>
          <w:sz w:val="24"/>
          <w:szCs w:val="24"/>
        </w:rPr>
        <w:t>В рабочей программе отражены</w:t>
      </w:r>
      <w:r w:rsidRPr="004E70AE">
        <w:rPr>
          <w:rFonts w:eastAsia="Times New Roman" w:cs="Times New Roman"/>
          <w:iCs/>
          <w:color w:val="000000"/>
          <w:sz w:val="24"/>
          <w:szCs w:val="24"/>
        </w:rPr>
        <w:t xml:space="preserve"> </w:t>
      </w:r>
      <w:r w:rsidRPr="004E70AE">
        <w:rPr>
          <w:sz w:val="24"/>
          <w:szCs w:val="24"/>
        </w:rPr>
        <w:t>планируемые результаты освоения учебного предмета,  содержание учебного предмета, тематическое планирование с указанием количества часов, отводимых на освоение каждой темы, календарно-тематическое планирование.</w:t>
      </w:r>
    </w:p>
    <w:p w14:paraId="48F06DA4" w14:textId="77777777" w:rsidR="007117B9" w:rsidRPr="004E70AE" w:rsidRDefault="007117B9" w:rsidP="007117B9">
      <w:pPr>
        <w:jc w:val="both"/>
        <w:rPr>
          <w:rFonts w:eastAsia="Times New Roman" w:cs="Times New Roman"/>
          <w:sz w:val="24"/>
          <w:szCs w:val="24"/>
        </w:rPr>
      </w:pPr>
    </w:p>
    <w:p w14:paraId="4AAB1A1F" w14:textId="77777777" w:rsidR="007117B9" w:rsidRPr="004E70AE" w:rsidRDefault="007117B9" w:rsidP="007117B9">
      <w:pPr>
        <w:jc w:val="both"/>
        <w:rPr>
          <w:rFonts w:eastAsia="Times New Roman" w:cs="Times New Roman"/>
          <w:sz w:val="24"/>
          <w:szCs w:val="24"/>
        </w:rPr>
      </w:pPr>
      <w:r w:rsidRPr="004E70AE">
        <w:rPr>
          <w:rFonts w:eastAsia="Times New Roman" w:cs="Times New Roman"/>
          <w:sz w:val="24"/>
          <w:szCs w:val="24"/>
        </w:rPr>
        <w:t xml:space="preserve">Согласно учебному плану  </w:t>
      </w:r>
      <w:r w:rsidRPr="004E70AE">
        <w:rPr>
          <w:rFonts w:eastAsia="Times New Roman" w:cs="Times New Roman"/>
          <w:b/>
          <w:sz w:val="24"/>
          <w:szCs w:val="24"/>
        </w:rPr>
        <w:t>программа  предусматривает</w:t>
      </w:r>
      <w:r w:rsidRPr="004E70AE">
        <w:rPr>
          <w:rFonts w:eastAsia="Times New Roman" w:cs="Times New Roman"/>
          <w:sz w:val="24"/>
          <w:szCs w:val="24"/>
        </w:rPr>
        <w:t xml:space="preserve"> для 4 класса обучение основам религиозных культур и светской</w:t>
      </w:r>
      <w:r>
        <w:rPr>
          <w:rFonts w:eastAsia="Times New Roman" w:cs="Times New Roman"/>
          <w:sz w:val="24"/>
          <w:szCs w:val="24"/>
        </w:rPr>
        <w:t xml:space="preserve"> эт</w:t>
      </w:r>
      <w:r w:rsidR="009C21E9">
        <w:rPr>
          <w:rFonts w:eastAsia="Times New Roman" w:cs="Times New Roman"/>
          <w:sz w:val="24"/>
          <w:szCs w:val="24"/>
        </w:rPr>
        <w:t>ики  в объеме 1 час в неделю (34</w:t>
      </w:r>
      <w:r>
        <w:rPr>
          <w:rFonts w:eastAsia="Times New Roman" w:cs="Times New Roman"/>
          <w:sz w:val="24"/>
          <w:szCs w:val="24"/>
        </w:rPr>
        <w:t xml:space="preserve"> ч. в год).</w:t>
      </w:r>
    </w:p>
    <w:p w14:paraId="21160688" w14:textId="77777777" w:rsidR="007117B9" w:rsidRPr="004E70AE" w:rsidRDefault="007117B9" w:rsidP="007117B9">
      <w:pPr>
        <w:keepNext/>
        <w:keepLines/>
        <w:jc w:val="both"/>
        <w:outlineLvl w:val="0"/>
        <w:rPr>
          <w:rFonts w:eastAsia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9"/>
        <w:gridCol w:w="832"/>
        <w:gridCol w:w="7854"/>
      </w:tblGrid>
      <w:tr w:rsidR="007117B9" w:rsidRPr="004E70AE" w14:paraId="1A1F5905" w14:textId="77777777" w:rsidTr="005E69C1">
        <w:tc>
          <w:tcPr>
            <w:tcW w:w="5000" w:type="pct"/>
            <w:gridSpan w:val="3"/>
          </w:tcPr>
          <w:p w14:paraId="65055F21" w14:textId="77777777" w:rsidR="007117B9" w:rsidRPr="004E70AE" w:rsidRDefault="007117B9" w:rsidP="005E69C1">
            <w:pPr>
              <w:keepNext/>
              <w:keepLines/>
              <w:jc w:val="both"/>
              <w:outlineLvl w:val="0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117B9" w:rsidRPr="004E70AE" w14:paraId="7CABA4B6" w14:textId="77777777" w:rsidTr="005E69C1">
        <w:tc>
          <w:tcPr>
            <w:tcW w:w="353" w:type="pct"/>
          </w:tcPr>
          <w:p w14:paraId="3FA6DB19" w14:textId="77777777" w:rsidR="007117B9" w:rsidRPr="004E70AE" w:rsidRDefault="007117B9" w:rsidP="005E69C1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4E70AE">
              <w:rPr>
                <w:rFonts w:eastAsia="Times New Roman" w:cs="Times New Roman"/>
                <w:sz w:val="24"/>
                <w:szCs w:val="24"/>
                <w:lang w:eastAsia="en-US"/>
              </w:rPr>
              <w:t>4 кл.</w:t>
            </w:r>
          </w:p>
        </w:tc>
        <w:tc>
          <w:tcPr>
            <w:tcW w:w="445" w:type="pct"/>
          </w:tcPr>
          <w:p w14:paraId="7F303674" w14:textId="77777777" w:rsidR="007117B9" w:rsidRPr="004E70AE" w:rsidRDefault="007117B9" w:rsidP="005E69C1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4E70AE">
              <w:rPr>
                <w:rFonts w:eastAsia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4203" w:type="pct"/>
          </w:tcPr>
          <w:p w14:paraId="77A60150" w14:textId="58C08916" w:rsidR="007117B9" w:rsidRPr="004E70AE" w:rsidRDefault="007117B9" w:rsidP="005E69C1">
            <w:pPr>
              <w:numPr>
                <w:ilvl w:val="0"/>
                <w:numId w:val="1"/>
              </w:numPr>
              <w:spacing w:after="316" w:line="242" w:lineRule="auto"/>
              <w:ind w:right="-9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4E70AE">
              <w:rPr>
                <w:rFonts w:eastAsia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4E70AE">
              <w:rPr>
                <w:rFonts w:eastAsia="Times New Roman" w:cs="Times New Roman"/>
                <w:sz w:val="24"/>
                <w:szCs w:val="24"/>
              </w:rPr>
              <w:t xml:space="preserve">Ба   1.  </w:t>
            </w:r>
            <w:r w:rsidR="00C828F0">
              <w:rPr>
                <w:rFonts w:eastAsia="Times New Roman" w:cs="Times New Roman"/>
                <w:sz w:val="24"/>
                <w:szCs w:val="24"/>
              </w:rPr>
              <w:t>Васильева О.Ю.</w:t>
            </w:r>
            <w:r w:rsidRPr="004E70AE">
              <w:rPr>
                <w:rFonts w:eastAsia="Times New Roman" w:cs="Times New Roman"/>
                <w:sz w:val="24"/>
                <w:szCs w:val="24"/>
              </w:rPr>
              <w:t xml:space="preserve"> «Основы </w:t>
            </w:r>
            <w:r w:rsidR="000955E5">
              <w:rPr>
                <w:rFonts w:eastAsia="Times New Roman" w:cs="Times New Roman"/>
                <w:sz w:val="24"/>
                <w:szCs w:val="24"/>
              </w:rPr>
              <w:t>религиозных культур и светской этики.</w:t>
            </w:r>
            <w:r w:rsidRPr="004E70AE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  <w:p w14:paraId="546F583A" w14:textId="2D4C2441" w:rsidR="007117B9" w:rsidRPr="000955E5" w:rsidRDefault="007117B9" w:rsidP="000955E5">
            <w:pPr>
              <w:numPr>
                <w:ilvl w:val="0"/>
                <w:numId w:val="1"/>
              </w:numPr>
              <w:spacing w:after="316" w:line="242" w:lineRule="auto"/>
              <w:ind w:right="-9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4E70AE">
              <w:rPr>
                <w:rFonts w:eastAsia="Times New Roman" w:cs="Times New Roman"/>
                <w:sz w:val="24"/>
                <w:szCs w:val="24"/>
              </w:rPr>
              <w:t>О   Основы православной</w:t>
            </w:r>
            <w:r w:rsidR="000955E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955E5">
              <w:rPr>
                <w:rFonts w:eastAsia="Times New Roman" w:cs="Times New Roman"/>
                <w:sz w:val="24"/>
                <w:szCs w:val="24"/>
              </w:rPr>
              <w:t>культуры. 4 клас: учеб. - М.:Просвещение, 20</w:t>
            </w:r>
            <w:r w:rsidR="000955E5">
              <w:rPr>
                <w:rFonts w:eastAsia="Times New Roman" w:cs="Times New Roman"/>
                <w:sz w:val="24"/>
                <w:szCs w:val="24"/>
              </w:rPr>
              <w:t>23</w:t>
            </w:r>
          </w:p>
          <w:p w14:paraId="4FBA0A16" w14:textId="45ABDA22" w:rsidR="007117B9" w:rsidRDefault="00C828F0" w:rsidP="005E69C1">
            <w:pPr>
              <w:spacing w:after="316" w:line="242" w:lineRule="auto"/>
              <w:ind w:right="-9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2</w:t>
            </w:r>
            <w:r w:rsidR="007117B9">
              <w:rPr>
                <w:rFonts w:eastAsia="Times New Roman" w:cs="Times New Roman"/>
                <w:sz w:val="24"/>
                <w:szCs w:val="24"/>
                <w:lang w:eastAsia="en-US"/>
              </w:rPr>
              <w:t>. Шемшурина А.И. «Основы религиозных культур и светской этики. Основы светской этики.4 класс: учеб.– М.:</w:t>
            </w:r>
            <w:r w:rsidR="000B1A0A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17B9">
              <w:rPr>
                <w:rFonts w:eastAsia="Times New Roman" w:cs="Times New Roman"/>
                <w:sz w:val="24"/>
                <w:szCs w:val="24"/>
                <w:lang w:eastAsia="en-US"/>
              </w:rPr>
              <w:t>Просвещение, 20</w:t>
            </w:r>
            <w:r w:rsidR="000955E5">
              <w:rPr>
                <w:rFonts w:eastAsia="Times New Roman" w:cs="Times New Roman"/>
                <w:sz w:val="24"/>
                <w:szCs w:val="24"/>
                <w:lang w:eastAsia="en-US"/>
              </w:rPr>
              <w:t>23</w:t>
            </w:r>
          </w:p>
          <w:p w14:paraId="2F21D16C" w14:textId="51C77B9B" w:rsidR="000B1A0A" w:rsidRDefault="00C828F0" w:rsidP="000B1A0A">
            <w:pPr>
              <w:spacing w:after="316" w:line="242" w:lineRule="auto"/>
              <w:ind w:right="-9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3</w:t>
            </w:r>
            <w:r w:rsidR="000B1A0A">
              <w:rPr>
                <w:rFonts w:eastAsia="Times New Roman" w:cs="Times New Roman"/>
                <w:sz w:val="24"/>
                <w:szCs w:val="24"/>
                <w:lang w:eastAsia="en-US"/>
              </w:rPr>
              <w:t>. Латышева Д.И., Муртазин М.Ф. «Основы религиозных культур и светской этики. Основы исламской культуры этики. 4 класс: учеб. – М.: Просвещение, 2019</w:t>
            </w:r>
          </w:p>
          <w:p w14:paraId="3F6BF77F" w14:textId="77777777" w:rsidR="007117B9" w:rsidRPr="004E70AE" w:rsidRDefault="007117B9" w:rsidP="005E69C1">
            <w:pPr>
              <w:numPr>
                <w:ilvl w:val="0"/>
                <w:numId w:val="1"/>
              </w:numPr>
              <w:spacing w:after="316" w:line="242" w:lineRule="auto"/>
              <w:ind w:right="-9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4E70AE">
              <w:rPr>
                <w:rFonts w:eastAsia="Times New Roman" w:cs="Times New Roman"/>
                <w:sz w:val="24"/>
                <w:szCs w:val="24"/>
                <w:lang w:eastAsia="en-US"/>
              </w:rPr>
              <w:t>2.</w:t>
            </w:r>
          </w:p>
          <w:p w14:paraId="2C02A61E" w14:textId="77777777" w:rsidR="007117B9" w:rsidRPr="004E70AE" w:rsidRDefault="007117B9" w:rsidP="005E69C1">
            <w:pPr>
              <w:numPr>
                <w:ilvl w:val="0"/>
                <w:numId w:val="1"/>
              </w:numPr>
              <w:spacing w:after="316" w:line="242" w:lineRule="auto"/>
              <w:ind w:right="-9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4E70AE">
              <w:rPr>
                <w:rFonts w:eastAsia="Times New Roman" w:cs="Times New Roman"/>
                <w:sz w:val="24"/>
                <w:szCs w:val="24"/>
                <w:lang w:eastAsia="en-US"/>
              </w:rPr>
              <w:t>2.</w:t>
            </w:r>
          </w:p>
        </w:tc>
      </w:tr>
    </w:tbl>
    <w:p w14:paraId="5FDAD5D2" w14:textId="77777777" w:rsidR="007117B9" w:rsidRPr="004E70AE" w:rsidRDefault="007117B9" w:rsidP="007117B9">
      <w:pPr>
        <w:keepNext/>
        <w:keepLines/>
        <w:jc w:val="both"/>
        <w:outlineLvl w:val="0"/>
        <w:rPr>
          <w:rFonts w:eastAsia="Times New Roman" w:cs="Times New Roman"/>
          <w:b/>
          <w:sz w:val="24"/>
          <w:szCs w:val="24"/>
        </w:rPr>
      </w:pPr>
    </w:p>
    <w:p w14:paraId="6949D54B" w14:textId="77777777" w:rsidR="007117B9" w:rsidRPr="004E70AE" w:rsidRDefault="007117B9" w:rsidP="007117B9">
      <w:pPr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14:paraId="50888FB0" w14:textId="77777777" w:rsidR="007117B9" w:rsidRPr="004E70AE" w:rsidRDefault="007117B9" w:rsidP="007117B9">
      <w:pPr>
        <w:jc w:val="both"/>
        <w:rPr>
          <w:rFonts w:eastAsia="Times New Roman" w:cs="Times New Roman"/>
          <w:color w:val="000000"/>
          <w:sz w:val="24"/>
          <w:szCs w:val="24"/>
          <w:highlight w:val="yellow"/>
        </w:rPr>
      </w:pPr>
      <w:r w:rsidRPr="004E70AE">
        <w:rPr>
          <w:rFonts w:eastAsia="Times New Roman" w:cs="Times New Roman"/>
          <w:b/>
          <w:color w:val="000000"/>
          <w:sz w:val="24"/>
          <w:szCs w:val="24"/>
        </w:rPr>
        <w:t xml:space="preserve">Ф. И. О. автора-составителя: </w:t>
      </w:r>
      <w:r w:rsidRPr="004E70AE">
        <w:rPr>
          <w:rFonts w:eastAsia="Times New Roman" w:cs="Times New Roman"/>
          <w:color w:val="000000"/>
          <w:sz w:val="24"/>
          <w:szCs w:val="24"/>
        </w:rPr>
        <w:t xml:space="preserve"> Фокина Екатерина Ивановна </w:t>
      </w:r>
    </w:p>
    <w:p w14:paraId="21FD2CEE" w14:textId="77777777" w:rsidR="007117B9" w:rsidRPr="004E70AE" w:rsidRDefault="007117B9" w:rsidP="007117B9">
      <w:pPr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учитель высшей </w:t>
      </w:r>
      <w:r w:rsidRPr="004E70AE">
        <w:rPr>
          <w:rFonts w:eastAsia="Times New Roman" w:cs="Times New Roman"/>
          <w:color w:val="000000"/>
          <w:sz w:val="24"/>
          <w:szCs w:val="24"/>
        </w:rPr>
        <w:t xml:space="preserve"> квалификационной категории.</w:t>
      </w:r>
    </w:p>
    <w:p w14:paraId="08B15FB6" w14:textId="77777777" w:rsidR="0048266D" w:rsidRDefault="0048266D"/>
    <w:sectPr w:rsidR="0048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75B50"/>
    <w:multiLevelType w:val="hybridMultilevel"/>
    <w:tmpl w:val="3F46AEB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B9"/>
    <w:rsid w:val="000955E5"/>
    <w:rsid w:val="000B1A0A"/>
    <w:rsid w:val="002E7615"/>
    <w:rsid w:val="0048266D"/>
    <w:rsid w:val="007117B9"/>
    <w:rsid w:val="009C21E9"/>
    <w:rsid w:val="00A3640B"/>
    <w:rsid w:val="00BB2752"/>
    <w:rsid w:val="00C8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33E5"/>
  <w15:docId w15:val="{716B5E3C-B4E6-4B17-B488-60613C8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7B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7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7</dc:creator>
  <cp:lastModifiedBy>User</cp:lastModifiedBy>
  <cp:revision>3</cp:revision>
  <dcterms:created xsi:type="dcterms:W3CDTF">2023-11-07T10:49:00Z</dcterms:created>
  <dcterms:modified xsi:type="dcterms:W3CDTF">2023-11-07T10:53:00Z</dcterms:modified>
</cp:coreProperties>
</file>